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50D0" w14:textId="7394D99D" w:rsidR="00E54F7F" w:rsidRDefault="002759FC" w:rsidP="003F101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评分办法详见附件</w:t>
      </w:r>
    </w:p>
    <w:p w14:paraId="21C240AC" w14:textId="77777777" w:rsidR="00E54F7F" w:rsidRDefault="00E54F7F" w:rsidP="00132948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79112E9E" w14:textId="77777777" w:rsidR="00132948" w:rsidRPr="00004087" w:rsidRDefault="00132948" w:rsidP="002759FC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296122AD" w14:textId="3F7EA3A7" w:rsidR="005D4D8C" w:rsidRDefault="00783748" w:rsidP="00E54F7F">
      <w:pPr>
        <w:jc w:val="center"/>
      </w:pPr>
      <w:r w:rsidRPr="00E43B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西安市中心血站员工生日蛋糕评分表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1123"/>
        <w:gridCol w:w="2281"/>
        <w:gridCol w:w="1276"/>
        <w:gridCol w:w="1276"/>
        <w:gridCol w:w="934"/>
        <w:gridCol w:w="846"/>
      </w:tblGrid>
      <w:tr w:rsidR="005C1729" w:rsidRPr="005C1729" w14:paraId="552D9296" w14:textId="77777777" w:rsidTr="005C1729">
        <w:tc>
          <w:tcPr>
            <w:tcW w:w="560" w:type="dxa"/>
            <w:vMerge w:val="restart"/>
            <w:vAlign w:val="center"/>
          </w:tcPr>
          <w:p w14:paraId="5207492C" w14:textId="5E8BC07E" w:rsidR="005C1729" w:rsidRPr="005C1729" w:rsidRDefault="005C1729" w:rsidP="005C1729">
            <w:pPr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23" w:type="dxa"/>
            <w:vAlign w:val="center"/>
          </w:tcPr>
          <w:p w14:paraId="7C8EEB5B" w14:textId="3926502F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color w:val="000000"/>
                <w:szCs w:val="21"/>
              </w:rPr>
              <w:t>分项内容</w:t>
            </w:r>
          </w:p>
        </w:tc>
        <w:tc>
          <w:tcPr>
            <w:tcW w:w="2281" w:type="dxa"/>
            <w:vAlign w:val="center"/>
          </w:tcPr>
          <w:p w14:paraId="11E8021D" w14:textId="6B237CBA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szCs w:val="21"/>
              </w:rPr>
              <w:t>价格部分</w:t>
            </w:r>
          </w:p>
        </w:tc>
        <w:tc>
          <w:tcPr>
            <w:tcW w:w="2552" w:type="dxa"/>
            <w:gridSpan w:val="2"/>
            <w:vAlign w:val="center"/>
          </w:tcPr>
          <w:p w14:paraId="3935BD60" w14:textId="4B74E40E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color w:val="000000"/>
                <w:szCs w:val="21"/>
              </w:rPr>
              <w:t>服务方案</w:t>
            </w:r>
          </w:p>
        </w:tc>
        <w:tc>
          <w:tcPr>
            <w:tcW w:w="934" w:type="dxa"/>
            <w:vAlign w:val="center"/>
          </w:tcPr>
          <w:p w14:paraId="5DAECCD6" w14:textId="5E5DC9EC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color w:val="000000"/>
                <w:szCs w:val="21"/>
              </w:rPr>
              <w:t>现场品尝</w:t>
            </w:r>
          </w:p>
        </w:tc>
        <w:tc>
          <w:tcPr>
            <w:tcW w:w="846" w:type="dxa"/>
            <w:vAlign w:val="center"/>
          </w:tcPr>
          <w:p w14:paraId="3F91BDDD" w14:textId="4F183E99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color w:val="000000"/>
                <w:szCs w:val="21"/>
              </w:rPr>
              <w:t>合计</w:t>
            </w:r>
          </w:p>
        </w:tc>
      </w:tr>
      <w:tr w:rsidR="005C1729" w:rsidRPr="005C1729" w14:paraId="70B65078" w14:textId="77777777" w:rsidTr="002759FC">
        <w:trPr>
          <w:trHeight w:val="1532"/>
        </w:trPr>
        <w:tc>
          <w:tcPr>
            <w:tcW w:w="560" w:type="dxa"/>
            <w:vMerge/>
          </w:tcPr>
          <w:p w14:paraId="505D7363" w14:textId="77777777" w:rsidR="005C1729" w:rsidRPr="005C1729" w:rsidRDefault="005C1729" w:rsidP="005C172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2C207036" w14:textId="0DDEECD3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color w:val="000000"/>
                <w:szCs w:val="21"/>
              </w:rPr>
              <w:t>单项最高分值</w:t>
            </w:r>
          </w:p>
        </w:tc>
        <w:tc>
          <w:tcPr>
            <w:tcW w:w="2281" w:type="dxa"/>
            <w:vAlign w:val="center"/>
          </w:tcPr>
          <w:p w14:paraId="737D99E3" w14:textId="5DD17270" w:rsidR="005C1729" w:rsidRPr="005C1729" w:rsidRDefault="00FA2530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  <w:r w:rsidR="005C1729" w:rsidRPr="005C1729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1276" w:type="dxa"/>
            <w:vAlign w:val="center"/>
          </w:tcPr>
          <w:p w14:paraId="3485843D" w14:textId="2364E51F" w:rsidR="005C1729" w:rsidRPr="005C1729" w:rsidRDefault="00FA2530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  <w:r w:rsidR="005C1729" w:rsidRPr="005C1729">
              <w:rPr>
                <w:rFonts w:ascii="宋体" w:eastAsia="宋体" w:hAnsi="宋体" w:hint="eastAsia"/>
                <w:color w:val="000000"/>
                <w:szCs w:val="21"/>
              </w:rPr>
              <w:t>.00</w:t>
            </w:r>
          </w:p>
        </w:tc>
        <w:tc>
          <w:tcPr>
            <w:tcW w:w="1276" w:type="dxa"/>
            <w:vAlign w:val="center"/>
          </w:tcPr>
          <w:p w14:paraId="012EEBDC" w14:textId="249110E9" w:rsidR="005C1729" w:rsidRPr="005C1729" w:rsidRDefault="00FA2530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  <w:r w:rsidR="005C1729" w:rsidRPr="005C1729">
              <w:rPr>
                <w:rFonts w:ascii="宋体" w:eastAsia="宋体" w:hAnsi="宋体" w:hint="eastAsia"/>
                <w:color w:val="000000"/>
                <w:szCs w:val="21"/>
              </w:rPr>
              <w:t>.00</w:t>
            </w:r>
          </w:p>
        </w:tc>
        <w:tc>
          <w:tcPr>
            <w:tcW w:w="934" w:type="dxa"/>
            <w:vAlign w:val="center"/>
          </w:tcPr>
          <w:p w14:paraId="001B0648" w14:textId="24E9675F" w:rsidR="005C1729" w:rsidRPr="005C1729" w:rsidRDefault="00FA2530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  <w:r w:rsidR="005C1729" w:rsidRPr="005C1729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846" w:type="dxa"/>
            <w:vAlign w:val="center"/>
          </w:tcPr>
          <w:p w14:paraId="27CCA3D8" w14:textId="2517309A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color w:val="000000"/>
                <w:szCs w:val="21"/>
              </w:rPr>
              <w:t>100.00</w:t>
            </w:r>
          </w:p>
        </w:tc>
      </w:tr>
      <w:tr w:rsidR="005C1729" w:rsidRPr="005C1729" w14:paraId="5EE42D72" w14:textId="77777777" w:rsidTr="002759FC">
        <w:trPr>
          <w:trHeight w:val="7411"/>
        </w:trPr>
        <w:tc>
          <w:tcPr>
            <w:tcW w:w="560" w:type="dxa"/>
            <w:vMerge/>
          </w:tcPr>
          <w:p w14:paraId="1D3A0C79" w14:textId="77777777" w:rsidR="005C1729" w:rsidRPr="005C1729" w:rsidRDefault="005C1729" w:rsidP="005C172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56FD419E" w14:textId="3C3014A6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szCs w:val="21"/>
              </w:rPr>
              <w:t>评分标准</w:t>
            </w:r>
          </w:p>
        </w:tc>
        <w:tc>
          <w:tcPr>
            <w:tcW w:w="2281" w:type="dxa"/>
            <w:vAlign w:val="center"/>
          </w:tcPr>
          <w:p w14:paraId="4CCB2510" w14:textId="1ABCA067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szCs w:val="21"/>
              </w:rPr>
              <w:t>满足采购文件要求，且采购商品实际价值最高的供应商报价为评标基准价，该报价为满分。其他供应商的价格</w:t>
            </w:r>
            <w:proofErr w:type="gramStart"/>
            <w:r w:rsidRPr="005C1729">
              <w:rPr>
                <w:rFonts w:ascii="宋体" w:eastAsia="宋体" w:hAnsi="宋体" w:hint="eastAsia"/>
                <w:szCs w:val="21"/>
              </w:rPr>
              <w:t>分统一</w:t>
            </w:r>
            <w:proofErr w:type="gramEnd"/>
            <w:r w:rsidRPr="005C1729">
              <w:rPr>
                <w:rFonts w:ascii="宋体" w:eastAsia="宋体" w:hAnsi="宋体" w:hint="eastAsia"/>
                <w:szCs w:val="21"/>
              </w:rPr>
              <w:t>按照下列公式计算：</w:t>
            </w:r>
            <w:r w:rsidRPr="005C1729">
              <w:rPr>
                <w:rFonts w:ascii="宋体" w:eastAsia="宋体" w:hAnsi="宋体" w:hint="eastAsia"/>
                <w:szCs w:val="21"/>
              </w:rPr>
              <w:br/>
              <w:t>价格分=(议价报价／评标基准价)×</w:t>
            </w:r>
            <w:r w:rsidR="00FA2530">
              <w:rPr>
                <w:rFonts w:ascii="宋体" w:eastAsia="宋体" w:hAnsi="宋体" w:hint="eastAsia"/>
                <w:szCs w:val="21"/>
              </w:rPr>
              <w:t>25</w:t>
            </w:r>
            <w:r w:rsidRPr="005C1729">
              <w:rPr>
                <w:rFonts w:ascii="宋体" w:eastAsia="宋体" w:hAnsi="宋体" w:hint="eastAsia"/>
                <w:szCs w:val="21"/>
              </w:rPr>
              <w:t xml:space="preserve">               </w:t>
            </w:r>
            <w:r w:rsidRPr="005C1729">
              <w:rPr>
                <w:rFonts w:ascii="宋体" w:eastAsia="宋体" w:hAnsi="宋体" w:hint="eastAsia"/>
                <w:szCs w:val="21"/>
              </w:rPr>
              <w:br/>
              <w:t>注：1、计算分数时四舍五入取小数点后两位；</w:t>
            </w:r>
          </w:p>
        </w:tc>
        <w:tc>
          <w:tcPr>
            <w:tcW w:w="1276" w:type="dxa"/>
            <w:vAlign w:val="center"/>
          </w:tcPr>
          <w:p w14:paraId="2859A869" w14:textId="2F6BE02D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szCs w:val="21"/>
              </w:rPr>
              <w:t>1.购买方式便利（门店分布广、</w:t>
            </w:r>
            <w:proofErr w:type="gramStart"/>
            <w:r w:rsidRPr="005C1729">
              <w:rPr>
                <w:rFonts w:ascii="宋体" w:eastAsia="宋体" w:hAnsi="宋体" w:hint="eastAsia"/>
                <w:szCs w:val="21"/>
              </w:rPr>
              <w:t>可线上线</w:t>
            </w:r>
            <w:proofErr w:type="gramEnd"/>
            <w:r w:rsidRPr="005C1729">
              <w:rPr>
                <w:rFonts w:ascii="宋体" w:eastAsia="宋体" w:hAnsi="宋体" w:hint="eastAsia"/>
                <w:szCs w:val="21"/>
              </w:rPr>
              <w:t>下订购配送)。（8分-1</w:t>
            </w:r>
            <w:r w:rsidR="00FA2530">
              <w:rPr>
                <w:rFonts w:ascii="宋体" w:eastAsia="宋体" w:hAnsi="宋体" w:hint="eastAsia"/>
                <w:szCs w:val="21"/>
              </w:rPr>
              <w:t>0</w:t>
            </w:r>
            <w:r w:rsidRPr="005C1729">
              <w:rPr>
                <w:rFonts w:ascii="宋体" w:eastAsia="宋体" w:hAnsi="宋体" w:hint="eastAsia"/>
                <w:szCs w:val="21"/>
              </w:rPr>
              <w:t>分）              2.品种数量及款式丰富评分优先。（5-10分）</w:t>
            </w:r>
          </w:p>
        </w:tc>
        <w:tc>
          <w:tcPr>
            <w:tcW w:w="1276" w:type="dxa"/>
            <w:vAlign w:val="center"/>
          </w:tcPr>
          <w:p w14:paraId="129E9692" w14:textId="26BD7E9A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color w:val="000000"/>
                <w:szCs w:val="21"/>
              </w:rPr>
              <w:t>1.提供蛋糕原材料的产地（0-1</w:t>
            </w:r>
            <w:r w:rsidR="00FA2530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  <w:r w:rsidRPr="005C1729">
              <w:rPr>
                <w:rFonts w:ascii="宋体" w:eastAsia="宋体" w:hAnsi="宋体" w:hint="eastAsia"/>
                <w:color w:val="000000"/>
                <w:szCs w:val="21"/>
              </w:rPr>
              <w:t>分）          2.提供第三方质检报告（0-10分）         3.多种配送方案评分优先。（0-5分）</w:t>
            </w:r>
          </w:p>
        </w:tc>
        <w:tc>
          <w:tcPr>
            <w:tcW w:w="934" w:type="dxa"/>
            <w:vAlign w:val="center"/>
          </w:tcPr>
          <w:p w14:paraId="69030B05" w14:textId="3434F952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  <w:r w:rsidRPr="005C1729">
              <w:rPr>
                <w:rFonts w:ascii="宋体" w:eastAsia="宋体" w:hAnsi="宋体" w:hint="eastAsia"/>
                <w:szCs w:val="21"/>
              </w:rPr>
              <w:t>现场对蛋糕的设计制作方案及品质、口感进行评比赋分。</w:t>
            </w:r>
          </w:p>
        </w:tc>
        <w:tc>
          <w:tcPr>
            <w:tcW w:w="846" w:type="dxa"/>
            <w:vAlign w:val="center"/>
          </w:tcPr>
          <w:p w14:paraId="34CAB08F" w14:textId="6F386E47" w:rsidR="005C1729" w:rsidRPr="005C1729" w:rsidRDefault="005C1729" w:rsidP="005C172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A1CC47F" w14:textId="77777777" w:rsidR="00783748" w:rsidRPr="00453AA3" w:rsidRDefault="00783748"/>
    <w:sectPr w:rsidR="00783748" w:rsidRPr="00453AA3" w:rsidSect="0064513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0D9DD" w14:textId="77777777" w:rsidR="00B424DD" w:rsidRDefault="00B424DD" w:rsidP="007B476F">
      <w:r>
        <w:separator/>
      </w:r>
    </w:p>
  </w:endnote>
  <w:endnote w:type="continuationSeparator" w:id="0">
    <w:p w14:paraId="1A68FC7E" w14:textId="77777777" w:rsidR="00B424DD" w:rsidRDefault="00B424DD" w:rsidP="007B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31453" w14:textId="77777777" w:rsidR="00B424DD" w:rsidRDefault="00B424DD" w:rsidP="007B476F">
      <w:r>
        <w:separator/>
      </w:r>
    </w:p>
  </w:footnote>
  <w:footnote w:type="continuationSeparator" w:id="0">
    <w:p w14:paraId="49A6479F" w14:textId="77777777" w:rsidR="00B424DD" w:rsidRDefault="00B424DD" w:rsidP="007B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8C"/>
    <w:rsid w:val="000674CE"/>
    <w:rsid w:val="000741BC"/>
    <w:rsid w:val="00087076"/>
    <w:rsid w:val="00132948"/>
    <w:rsid w:val="001D394C"/>
    <w:rsid w:val="00212A14"/>
    <w:rsid w:val="002759FC"/>
    <w:rsid w:val="003606FB"/>
    <w:rsid w:val="003C48DF"/>
    <w:rsid w:val="003F1014"/>
    <w:rsid w:val="00443137"/>
    <w:rsid w:val="00451A1D"/>
    <w:rsid w:val="00453AA3"/>
    <w:rsid w:val="00514CBE"/>
    <w:rsid w:val="0054795A"/>
    <w:rsid w:val="005C1729"/>
    <w:rsid w:val="005D4D8C"/>
    <w:rsid w:val="00645134"/>
    <w:rsid w:val="006A3E1B"/>
    <w:rsid w:val="00783748"/>
    <w:rsid w:val="007B476F"/>
    <w:rsid w:val="007C52BD"/>
    <w:rsid w:val="00846960"/>
    <w:rsid w:val="00867064"/>
    <w:rsid w:val="00890524"/>
    <w:rsid w:val="009B3FCC"/>
    <w:rsid w:val="009E39B1"/>
    <w:rsid w:val="009F423D"/>
    <w:rsid w:val="009F67A4"/>
    <w:rsid w:val="00AA44D8"/>
    <w:rsid w:val="00B424DD"/>
    <w:rsid w:val="00B54447"/>
    <w:rsid w:val="00C0417C"/>
    <w:rsid w:val="00CE4FF3"/>
    <w:rsid w:val="00D02CDD"/>
    <w:rsid w:val="00D27411"/>
    <w:rsid w:val="00D72C14"/>
    <w:rsid w:val="00D77A78"/>
    <w:rsid w:val="00DC5739"/>
    <w:rsid w:val="00DD13BA"/>
    <w:rsid w:val="00E43B7B"/>
    <w:rsid w:val="00E45653"/>
    <w:rsid w:val="00E54F7F"/>
    <w:rsid w:val="00E82CC5"/>
    <w:rsid w:val="00EA301E"/>
    <w:rsid w:val="00EB64D7"/>
    <w:rsid w:val="00EF6934"/>
    <w:rsid w:val="00F059B8"/>
    <w:rsid w:val="00F707F6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9C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6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7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Char">
    <w:name w:val="页眉 Char"/>
    <w:basedOn w:val="a0"/>
    <w:link w:val="a3"/>
    <w:uiPriority w:val="99"/>
    <w:rsid w:val="007B4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76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Char0">
    <w:name w:val="页脚 Char"/>
    <w:basedOn w:val="a0"/>
    <w:link w:val="a4"/>
    <w:uiPriority w:val="99"/>
    <w:rsid w:val="007B476F"/>
    <w:rPr>
      <w:sz w:val="18"/>
      <w:szCs w:val="18"/>
    </w:rPr>
  </w:style>
  <w:style w:type="paragraph" w:styleId="a5">
    <w:name w:val="Normal (Web)"/>
    <w:basedOn w:val="a"/>
    <w:qFormat/>
    <w:rsid w:val="00B54447"/>
    <w:pPr>
      <w:spacing w:beforeAutospacing="1" w:afterAutospacing="1"/>
      <w:jc w:val="left"/>
    </w:pPr>
    <w:rPr>
      <w:rFonts w:eastAsia="楷体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783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6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7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Char">
    <w:name w:val="页眉 Char"/>
    <w:basedOn w:val="a0"/>
    <w:link w:val="a3"/>
    <w:uiPriority w:val="99"/>
    <w:rsid w:val="007B4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76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Char0">
    <w:name w:val="页脚 Char"/>
    <w:basedOn w:val="a0"/>
    <w:link w:val="a4"/>
    <w:uiPriority w:val="99"/>
    <w:rsid w:val="007B476F"/>
    <w:rPr>
      <w:sz w:val="18"/>
      <w:szCs w:val="18"/>
    </w:rPr>
  </w:style>
  <w:style w:type="paragraph" w:styleId="a5">
    <w:name w:val="Normal (Web)"/>
    <w:basedOn w:val="a"/>
    <w:qFormat/>
    <w:rsid w:val="00B54447"/>
    <w:pPr>
      <w:spacing w:beforeAutospacing="1" w:afterAutospacing="1"/>
      <w:jc w:val="left"/>
    </w:pPr>
    <w:rPr>
      <w:rFonts w:eastAsia="楷体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783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2024-11-27T08:32:00Z</dcterms:created>
  <dcterms:modified xsi:type="dcterms:W3CDTF">2024-11-27T08:32:00Z</dcterms:modified>
</cp:coreProperties>
</file>