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技术响应偏离表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21"/>
        <w:gridCol w:w="1600"/>
        <w:gridCol w:w="1938"/>
        <w:gridCol w:w="141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产品名称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采购需</w:t>
            </w:r>
            <w:r>
              <w:rPr>
                <w:rFonts w:hint="eastAsia" w:ascii="宋体" w:hAnsi="宋体" w:cs="宋体"/>
                <w:sz w:val="21"/>
                <w:szCs w:val="21"/>
              </w:rPr>
              <w:t>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技术指标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技术指标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偏离情况</w:t>
            </w:r>
          </w:p>
        </w:tc>
        <w:tc>
          <w:tcPr>
            <w:tcW w:w="135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3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3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938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3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938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3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938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3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938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3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938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3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938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3" w:type="dxa"/>
          </w:tcPr>
          <w:p>
            <w:pPr>
              <w:pStyle w:val="4"/>
              <w:spacing w:line="480" w:lineRule="auto"/>
              <w:rPr>
                <w:rFonts w:hAnsi="宋体" w:cs="宋体"/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4"/>
              <w:spacing w:line="480" w:lineRule="auto"/>
              <w:rPr>
                <w:rFonts w:hAnsi="宋体" w:cs="宋体"/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938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4"/>
              <w:spacing w:line="480" w:lineRule="auto"/>
              <w:ind w:firstLine="480" w:firstLineChars="200"/>
              <w:rPr>
                <w:rFonts w:hAnsi="宋体" w:cs="宋体"/>
                <w:sz w:val="24"/>
              </w:rPr>
            </w:pPr>
          </w:p>
        </w:tc>
      </w:tr>
    </w:tbl>
    <w:p>
      <w:pPr>
        <w:pStyle w:val="3"/>
        <w:spacing w:line="360" w:lineRule="auto"/>
        <w:ind w:left="140" w:firstLine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1、本表须按“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采购需求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”中所列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技术参数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进行比较和响应；</w:t>
      </w:r>
    </w:p>
    <w:p>
      <w:pPr>
        <w:pStyle w:val="3"/>
        <w:spacing w:line="360" w:lineRule="auto"/>
        <w:ind w:left="140" w:firstLine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2、按照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技术参数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逐条如实填写，根据情况在“偏离情况”项填写正偏离或负偏离或无偏离，在“说明”项填写正偏离或负偏离原因。</w:t>
      </w:r>
    </w:p>
    <w:p>
      <w:pPr>
        <w:pStyle w:val="3"/>
        <w:spacing w:line="360" w:lineRule="auto"/>
        <w:ind w:left="140" w:firstLine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3、该表可扩展。</w:t>
      </w:r>
    </w:p>
    <w:p>
      <w:pPr>
        <w:adjustRightInd w:val="0"/>
        <w:snapToGrid w:val="0"/>
        <w:spacing w:line="48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供应商（单位名称及公章）：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法定代表人或被授权人（签字或盖章）：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   期：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WJhNjllNWYxNjdlM2U1NGI4NmRmNjAwM2ZkNmMifQ=="/>
  </w:docVars>
  <w:rsids>
    <w:rsidRoot w:val="7A4E2ECA"/>
    <w:rsid w:val="05DF6402"/>
    <w:rsid w:val="0ED61EB0"/>
    <w:rsid w:val="555235DF"/>
    <w:rsid w:val="7A4E2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0"/>
    </w:rPr>
  </w:style>
  <w:style w:type="paragraph" w:styleId="3">
    <w:name w:val="Normal Indent"/>
    <w:basedOn w:val="1"/>
    <w:next w:val="4"/>
    <w:qFormat/>
    <w:uiPriority w:val="99"/>
    <w:pPr>
      <w:ind w:firstLine="420"/>
    </w:pPr>
  </w:style>
  <w:style w:type="paragraph" w:styleId="4">
    <w:name w:val="Plain Text"/>
    <w:basedOn w:val="1"/>
    <w:qFormat/>
    <w:uiPriority w:val="99"/>
    <w:pPr>
      <w:spacing w:line="324" w:lineRule="auto"/>
    </w:pPr>
    <w:rPr>
      <w:rFonts w:ascii="宋体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2024-04-07T09:24:00Z</dcterms:created>
  <dc:creator>鲁刚</dc:creator>
  <cp:lastModifiedBy>鲁刚</cp:lastModifiedBy>
  <dcterms:modified xsi:type="dcterms:W3CDTF">2024-04-09T02:43:03Z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1ABE1AF6628C45DBB441ACEE92CC624D_11</vt:lpwstr>
  </property>
</Properties>
</file>